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E1" w:rsidRPr="00762ED2" w:rsidRDefault="00A60AD4" w:rsidP="00A60AD4">
      <w:pPr>
        <w:jc w:val="center"/>
        <w:rPr>
          <w:b/>
          <w:sz w:val="32"/>
          <w:szCs w:val="32"/>
        </w:rPr>
      </w:pPr>
      <w:r w:rsidRPr="00762ED2">
        <w:rPr>
          <w:b/>
          <w:sz w:val="32"/>
          <w:szCs w:val="32"/>
        </w:rPr>
        <w:t xml:space="preserve">EBUS </w:t>
      </w:r>
      <w:r w:rsidR="00B768E1" w:rsidRPr="00762ED2">
        <w:rPr>
          <w:b/>
          <w:sz w:val="32"/>
          <w:szCs w:val="32"/>
        </w:rPr>
        <w:t>Annual Planning Meeting</w:t>
      </w:r>
      <w:r w:rsidRPr="00762ED2">
        <w:rPr>
          <w:b/>
          <w:sz w:val="32"/>
          <w:szCs w:val="32"/>
        </w:rPr>
        <w:t xml:space="preserve"> </w:t>
      </w:r>
    </w:p>
    <w:p w:rsidR="00A60AD4" w:rsidRPr="00762ED2" w:rsidRDefault="00B768E1" w:rsidP="00A60AD4">
      <w:pPr>
        <w:jc w:val="center"/>
        <w:rPr>
          <w:b/>
          <w:sz w:val="32"/>
          <w:szCs w:val="32"/>
        </w:rPr>
      </w:pPr>
      <w:r w:rsidRPr="00762ED2">
        <w:rPr>
          <w:b/>
          <w:sz w:val="32"/>
          <w:szCs w:val="32"/>
        </w:rPr>
        <w:t>August 22</w:t>
      </w:r>
      <w:r w:rsidR="00E9491C" w:rsidRPr="00762ED2">
        <w:rPr>
          <w:b/>
          <w:sz w:val="32"/>
          <w:szCs w:val="32"/>
        </w:rPr>
        <w:t>, 2011</w:t>
      </w:r>
      <w:r w:rsidR="00AE29D2" w:rsidRPr="00762ED2">
        <w:rPr>
          <w:b/>
          <w:sz w:val="32"/>
          <w:szCs w:val="32"/>
        </w:rPr>
        <w:t>,</w:t>
      </w:r>
      <w:r w:rsidR="00A60AD4" w:rsidRPr="00762ED2">
        <w:rPr>
          <w:b/>
          <w:sz w:val="32"/>
          <w:szCs w:val="32"/>
        </w:rPr>
        <w:t xml:space="preserve"> </w:t>
      </w:r>
      <w:r w:rsidRPr="00762ED2">
        <w:rPr>
          <w:b/>
          <w:sz w:val="32"/>
          <w:szCs w:val="32"/>
        </w:rPr>
        <w:t xml:space="preserve">10:00 </w:t>
      </w:r>
      <w:r w:rsidR="006A2193" w:rsidRPr="00762ED2">
        <w:rPr>
          <w:b/>
          <w:sz w:val="32"/>
          <w:szCs w:val="32"/>
        </w:rPr>
        <w:t>a.m.</w:t>
      </w:r>
    </w:p>
    <w:p w:rsidR="00762ED2" w:rsidRPr="00AD1DBA" w:rsidRDefault="00762ED2" w:rsidP="00A60AD4">
      <w:pPr>
        <w:jc w:val="center"/>
        <w:rPr>
          <w:b/>
          <w:sz w:val="28"/>
          <w:szCs w:val="28"/>
        </w:rPr>
      </w:pPr>
    </w:p>
    <w:p w:rsidR="00B768E1" w:rsidRPr="00762ED2" w:rsidRDefault="00B768E1" w:rsidP="00B768E1">
      <w:pPr>
        <w:jc w:val="center"/>
        <w:rPr>
          <w:b/>
          <w:sz w:val="32"/>
          <w:szCs w:val="32"/>
        </w:rPr>
      </w:pPr>
      <w:r w:rsidRPr="00762ED2">
        <w:rPr>
          <w:b/>
          <w:sz w:val="32"/>
          <w:szCs w:val="32"/>
        </w:rPr>
        <w:t>Minutes</w:t>
      </w:r>
    </w:p>
    <w:p w:rsidR="00EC17D6" w:rsidRDefault="00EC17D6" w:rsidP="00A60AD4">
      <w:pPr>
        <w:jc w:val="center"/>
        <w:rPr>
          <w:b/>
          <w:sz w:val="24"/>
          <w:szCs w:val="24"/>
        </w:rPr>
      </w:pPr>
    </w:p>
    <w:p w:rsidR="00941FF0" w:rsidRPr="00B768E1" w:rsidRDefault="00941FF0" w:rsidP="00A60AD4">
      <w:pPr>
        <w:jc w:val="center"/>
        <w:rPr>
          <w:b/>
          <w:sz w:val="24"/>
          <w:szCs w:val="24"/>
        </w:rPr>
      </w:pPr>
    </w:p>
    <w:p w:rsidR="00A60AD4" w:rsidRPr="00B768E1" w:rsidRDefault="00A60AD4" w:rsidP="00A60AD4">
      <w:pPr>
        <w:rPr>
          <w:b/>
          <w:bCs/>
          <w:sz w:val="24"/>
          <w:szCs w:val="24"/>
        </w:rPr>
      </w:pPr>
      <w:r w:rsidRPr="00B768E1">
        <w:rPr>
          <w:b/>
          <w:bCs/>
          <w:sz w:val="24"/>
          <w:szCs w:val="24"/>
        </w:rPr>
        <w:t xml:space="preserve">Attendees:  </w:t>
      </w:r>
    </w:p>
    <w:p w:rsidR="00A76771" w:rsidRDefault="00B768E1" w:rsidP="00A60AD4">
      <w:pPr>
        <w:rPr>
          <w:bCs/>
          <w:sz w:val="24"/>
          <w:szCs w:val="24"/>
        </w:rPr>
      </w:pPr>
      <w:r>
        <w:rPr>
          <w:bCs/>
          <w:sz w:val="24"/>
          <w:szCs w:val="24"/>
        </w:rPr>
        <w:t xml:space="preserve">Joycelyn Groot, </w:t>
      </w:r>
      <w:r w:rsidR="002D1E8F" w:rsidRPr="00B768E1">
        <w:rPr>
          <w:bCs/>
          <w:sz w:val="24"/>
          <w:szCs w:val="24"/>
        </w:rPr>
        <w:t xml:space="preserve">Laurie Melby, </w:t>
      </w:r>
      <w:r w:rsidR="00B356AA" w:rsidRPr="00B768E1">
        <w:rPr>
          <w:bCs/>
          <w:sz w:val="24"/>
          <w:szCs w:val="24"/>
        </w:rPr>
        <w:t xml:space="preserve">Betty Disney, </w:t>
      </w:r>
      <w:r w:rsidR="00A60AD4" w:rsidRPr="00B768E1">
        <w:rPr>
          <w:bCs/>
          <w:sz w:val="24"/>
          <w:szCs w:val="24"/>
        </w:rPr>
        <w:t>Linda Kuntzman,</w:t>
      </w:r>
      <w:r w:rsidR="002D1E8F" w:rsidRPr="00B768E1">
        <w:rPr>
          <w:bCs/>
          <w:sz w:val="24"/>
          <w:szCs w:val="24"/>
        </w:rPr>
        <w:t xml:space="preserve"> </w:t>
      </w:r>
      <w:r w:rsidRPr="00B768E1">
        <w:rPr>
          <w:bCs/>
          <w:sz w:val="24"/>
          <w:szCs w:val="24"/>
        </w:rPr>
        <w:t xml:space="preserve">Joe Pulichino, </w:t>
      </w:r>
      <w:r>
        <w:rPr>
          <w:bCs/>
          <w:sz w:val="24"/>
          <w:szCs w:val="24"/>
        </w:rPr>
        <w:t xml:space="preserve">Dan Johnson, Sarah Chang, </w:t>
      </w:r>
      <w:r w:rsidR="00A60AD4" w:rsidRPr="00B768E1">
        <w:rPr>
          <w:bCs/>
          <w:sz w:val="24"/>
          <w:szCs w:val="24"/>
        </w:rPr>
        <w:t>Jason Ward</w:t>
      </w:r>
    </w:p>
    <w:p w:rsidR="00EC17D6" w:rsidRPr="00B768E1" w:rsidRDefault="00EC17D6" w:rsidP="00A60AD4">
      <w:pPr>
        <w:rPr>
          <w:bCs/>
          <w:sz w:val="24"/>
          <w:szCs w:val="24"/>
        </w:rPr>
      </w:pPr>
    </w:p>
    <w:p w:rsidR="00A60AD4" w:rsidRDefault="00A60AD4" w:rsidP="00A60AD4">
      <w:pPr>
        <w:rPr>
          <w:bCs/>
        </w:rPr>
      </w:pPr>
    </w:p>
    <w:p w:rsidR="00CF3689" w:rsidRDefault="00CF3689" w:rsidP="00CF3689">
      <w:pPr>
        <w:pStyle w:val="ListParagraph"/>
        <w:numPr>
          <w:ilvl w:val="0"/>
          <w:numId w:val="5"/>
        </w:numPr>
        <w:rPr>
          <w:b/>
          <w:bCs/>
          <w:sz w:val="24"/>
          <w:szCs w:val="24"/>
        </w:rPr>
      </w:pPr>
      <w:r w:rsidRPr="00CF3689">
        <w:rPr>
          <w:b/>
          <w:bCs/>
          <w:sz w:val="24"/>
          <w:szCs w:val="24"/>
        </w:rPr>
        <w:t>Dan Johnson’s Summer Program Debrief</w:t>
      </w:r>
      <w:r w:rsidR="00B94C4A">
        <w:rPr>
          <w:b/>
          <w:bCs/>
          <w:sz w:val="24"/>
          <w:szCs w:val="24"/>
        </w:rPr>
        <w:t xml:space="preserve"> and Discussion of Student Readiness</w:t>
      </w:r>
    </w:p>
    <w:p w:rsidR="00CF3689" w:rsidRDefault="00CF3689" w:rsidP="00CF3689">
      <w:pPr>
        <w:rPr>
          <w:b/>
          <w:bCs/>
          <w:sz w:val="24"/>
          <w:szCs w:val="24"/>
        </w:rPr>
      </w:pPr>
    </w:p>
    <w:p w:rsidR="00CF3689" w:rsidRPr="00140154" w:rsidRDefault="00140154" w:rsidP="00CF3689">
      <w:pPr>
        <w:pStyle w:val="ListParagraph"/>
        <w:numPr>
          <w:ilvl w:val="0"/>
          <w:numId w:val="6"/>
        </w:numPr>
        <w:rPr>
          <w:b/>
          <w:bCs/>
          <w:sz w:val="24"/>
          <w:szCs w:val="24"/>
        </w:rPr>
      </w:pPr>
      <w:r>
        <w:rPr>
          <w:bCs/>
          <w:sz w:val="24"/>
          <w:szCs w:val="24"/>
        </w:rPr>
        <w:t>Dan r</w:t>
      </w:r>
      <w:r w:rsidR="00CF3689">
        <w:rPr>
          <w:bCs/>
          <w:sz w:val="24"/>
          <w:szCs w:val="24"/>
        </w:rPr>
        <w:t xml:space="preserve">eports that the content he delivered to Summer Program History 170A participants was rigorous. It included four essays, two short-answer quizzes per week, and the same lectures and discussions normally utilized in his classes. However, limitations in student vocabulary </w:t>
      </w:r>
      <w:r>
        <w:rPr>
          <w:bCs/>
          <w:sz w:val="24"/>
          <w:szCs w:val="24"/>
        </w:rPr>
        <w:t xml:space="preserve">often </w:t>
      </w:r>
      <w:r w:rsidR="00CF3689">
        <w:rPr>
          <w:bCs/>
          <w:sz w:val="24"/>
          <w:szCs w:val="24"/>
        </w:rPr>
        <w:t xml:space="preserve">required </w:t>
      </w:r>
      <w:r>
        <w:rPr>
          <w:bCs/>
          <w:sz w:val="24"/>
          <w:szCs w:val="24"/>
        </w:rPr>
        <w:t>different</w:t>
      </w:r>
      <w:r w:rsidR="00CF3689">
        <w:rPr>
          <w:bCs/>
          <w:sz w:val="24"/>
          <w:szCs w:val="24"/>
        </w:rPr>
        <w:t xml:space="preserve"> methods of deliver</w:t>
      </w:r>
      <w:r>
        <w:rPr>
          <w:bCs/>
          <w:sz w:val="24"/>
          <w:szCs w:val="24"/>
        </w:rPr>
        <w:t xml:space="preserve">ing the content. </w:t>
      </w:r>
    </w:p>
    <w:p w:rsidR="00140154" w:rsidRPr="00140154" w:rsidRDefault="00140154" w:rsidP="00CF3689">
      <w:pPr>
        <w:pStyle w:val="ListParagraph"/>
        <w:numPr>
          <w:ilvl w:val="0"/>
          <w:numId w:val="6"/>
        </w:numPr>
        <w:rPr>
          <w:b/>
          <w:bCs/>
          <w:sz w:val="24"/>
          <w:szCs w:val="24"/>
        </w:rPr>
      </w:pPr>
      <w:r>
        <w:rPr>
          <w:bCs/>
          <w:sz w:val="24"/>
          <w:szCs w:val="24"/>
        </w:rPr>
        <w:t xml:space="preserve">Students needed more personal attention with writing, especially essay writing. He encouraged more drafting and editing of written work than he would normally. </w:t>
      </w:r>
    </w:p>
    <w:p w:rsidR="00140154" w:rsidRPr="00140154" w:rsidRDefault="00140154" w:rsidP="00CF3689">
      <w:pPr>
        <w:pStyle w:val="ListParagraph"/>
        <w:numPr>
          <w:ilvl w:val="0"/>
          <w:numId w:val="6"/>
        </w:numPr>
        <w:rPr>
          <w:b/>
          <w:bCs/>
          <w:sz w:val="24"/>
          <w:szCs w:val="24"/>
        </w:rPr>
      </w:pPr>
      <w:r>
        <w:rPr>
          <w:bCs/>
          <w:sz w:val="24"/>
          <w:szCs w:val="24"/>
        </w:rPr>
        <w:t xml:space="preserve">He believes that intellectually the students in his </w:t>
      </w:r>
      <w:r w:rsidR="00EC17D6">
        <w:rPr>
          <w:bCs/>
          <w:sz w:val="24"/>
          <w:szCs w:val="24"/>
        </w:rPr>
        <w:t>class were prepared for college-</w:t>
      </w:r>
      <w:r>
        <w:rPr>
          <w:bCs/>
          <w:sz w:val="24"/>
          <w:szCs w:val="24"/>
        </w:rPr>
        <w:t xml:space="preserve">level coursework; however the vocabulary limitations they exhibited held them back. </w:t>
      </w:r>
    </w:p>
    <w:p w:rsidR="00941FF0" w:rsidRPr="00941FF0" w:rsidRDefault="00140154" w:rsidP="00CF3689">
      <w:pPr>
        <w:pStyle w:val="ListParagraph"/>
        <w:numPr>
          <w:ilvl w:val="0"/>
          <w:numId w:val="6"/>
        </w:numPr>
        <w:rPr>
          <w:b/>
          <w:bCs/>
          <w:sz w:val="24"/>
          <w:szCs w:val="24"/>
        </w:rPr>
      </w:pPr>
      <w:r>
        <w:rPr>
          <w:bCs/>
          <w:sz w:val="24"/>
          <w:szCs w:val="24"/>
        </w:rPr>
        <w:t xml:space="preserve">He advises that these students will require additional support to become autonomous once they leave the EBUS program and permanently transition to CCC. </w:t>
      </w:r>
    </w:p>
    <w:p w:rsidR="00EC17D6" w:rsidRPr="00EC17D6" w:rsidRDefault="00EC17D6" w:rsidP="00CF3689">
      <w:pPr>
        <w:pStyle w:val="ListParagraph"/>
        <w:numPr>
          <w:ilvl w:val="0"/>
          <w:numId w:val="6"/>
        </w:numPr>
        <w:rPr>
          <w:b/>
          <w:bCs/>
          <w:sz w:val="24"/>
          <w:szCs w:val="24"/>
        </w:rPr>
      </w:pPr>
      <w:r>
        <w:rPr>
          <w:bCs/>
          <w:sz w:val="24"/>
          <w:szCs w:val="24"/>
        </w:rPr>
        <w:t>CCC has no formal International Programs Department</w:t>
      </w:r>
      <w:r w:rsidR="00941FF0">
        <w:rPr>
          <w:bCs/>
          <w:sz w:val="24"/>
          <w:szCs w:val="24"/>
        </w:rPr>
        <w:t>,</w:t>
      </w:r>
      <w:r>
        <w:rPr>
          <w:bCs/>
          <w:sz w:val="24"/>
          <w:szCs w:val="24"/>
        </w:rPr>
        <w:t xml:space="preserve"> </w:t>
      </w:r>
      <w:r w:rsidR="00941FF0">
        <w:rPr>
          <w:bCs/>
          <w:sz w:val="24"/>
          <w:szCs w:val="24"/>
        </w:rPr>
        <w:t>and this</w:t>
      </w:r>
      <w:r>
        <w:rPr>
          <w:bCs/>
          <w:sz w:val="24"/>
          <w:szCs w:val="24"/>
        </w:rPr>
        <w:t xml:space="preserve"> creates challenges in providing support services. </w:t>
      </w:r>
      <w:r w:rsidR="00941FF0">
        <w:rPr>
          <w:bCs/>
          <w:sz w:val="24"/>
          <w:szCs w:val="24"/>
        </w:rPr>
        <w:t>EBUS students</w:t>
      </w:r>
      <w:r w:rsidR="00140154">
        <w:rPr>
          <w:bCs/>
          <w:sz w:val="24"/>
          <w:szCs w:val="24"/>
        </w:rPr>
        <w:t xml:space="preserve"> </w:t>
      </w:r>
      <w:r w:rsidR="00941FF0">
        <w:rPr>
          <w:bCs/>
          <w:sz w:val="24"/>
          <w:szCs w:val="24"/>
        </w:rPr>
        <w:t>may</w:t>
      </w:r>
      <w:r w:rsidR="00140154">
        <w:rPr>
          <w:bCs/>
          <w:sz w:val="24"/>
          <w:szCs w:val="24"/>
        </w:rPr>
        <w:t xml:space="preserve"> need tutoring from the Student Success Center. </w:t>
      </w:r>
    </w:p>
    <w:p w:rsidR="00140154" w:rsidRPr="00140154" w:rsidRDefault="00EC17D6" w:rsidP="00CF3689">
      <w:pPr>
        <w:pStyle w:val="ListParagraph"/>
        <w:numPr>
          <w:ilvl w:val="0"/>
          <w:numId w:val="6"/>
        </w:numPr>
        <w:rPr>
          <w:b/>
          <w:bCs/>
          <w:sz w:val="24"/>
          <w:szCs w:val="24"/>
        </w:rPr>
      </w:pPr>
      <w:r>
        <w:rPr>
          <w:bCs/>
          <w:sz w:val="24"/>
          <w:szCs w:val="24"/>
        </w:rPr>
        <w:t xml:space="preserve">Laurie </w:t>
      </w:r>
      <w:r w:rsidR="00941FF0">
        <w:rPr>
          <w:bCs/>
          <w:sz w:val="24"/>
          <w:szCs w:val="24"/>
        </w:rPr>
        <w:t xml:space="preserve">and Linda </w:t>
      </w:r>
      <w:r>
        <w:rPr>
          <w:bCs/>
          <w:sz w:val="24"/>
          <w:szCs w:val="24"/>
        </w:rPr>
        <w:t xml:space="preserve">will be meeting next month with Jennifer McDonald, Karen Tran and Rachelle Lopez to discuss institutional challenges regarding EBUS students. </w:t>
      </w:r>
    </w:p>
    <w:p w:rsidR="00140154" w:rsidRPr="00FB6672" w:rsidRDefault="00140154" w:rsidP="00CF3689">
      <w:pPr>
        <w:pStyle w:val="ListParagraph"/>
        <w:numPr>
          <w:ilvl w:val="0"/>
          <w:numId w:val="6"/>
        </w:numPr>
        <w:rPr>
          <w:b/>
          <w:bCs/>
          <w:sz w:val="24"/>
          <w:szCs w:val="24"/>
        </w:rPr>
      </w:pPr>
      <w:r>
        <w:rPr>
          <w:bCs/>
          <w:sz w:val="24"/>
          <w:szCs w:val="24"/>
        </w:rPr>
        <w:t xml:space="preserve">Linda reports that </w:t>
      </w:r>
      <w:r w:rsidR="00FB6672">
        <w:rPr>
          <w:bCs/>
          <w:sz w:val="24"/>
          <w:szCs w:val="24"/>
        </w:rPr>
        <w:t>History is among the most la</w:t>
      </w:r>
      <w:r w:rsidR="00653E43">
        <w:rPr>
          <w:bCs/>
          <w:sz w:val="24"/>
          <w:szCs w:val="24"/>
        </w:rPr>
        <w:t>nguage depende</w:t>
      </w:r>
      <w:r w:rsidR="00FB6672">
        <w:rPr>
          <w:bCs/>
          <w:sz w:val="24"/>
          <w:szCs w:val="24"/>
        </w:rPr>
        <w:t xml:space="preserve">nt subjects academically, and that it </w:t>
      </w:r>
      <w:r w:rsidR="00EC17D6">
        <w:rPr>
          <w:bCs/>
          <w:sz w:val="24"/>
          <w:szCs w:val="24"/>
        </w:rPr>
        <w:t>was</w:t>
      </w:r>
      <w:r w:rsidR="00FB6672">
        <w:rPr>
          <w:bCs/>
          <w:sz w:val="24"/>
          <w:szCs w:val="24"/>
        </w:rPr>
        <w:t xml:space="preserve"> unrealistic to </w:t>
      </w:r>
      <w:r w:rsidR="00EC17D6">
        <w:rPr>
          <w:bCs/>
          <w:sz w:val="24"/>
          <w:szCs w:val="24"/>
        </w:rPr>
        <w:t>expect</w:t>
      </w:r>
      <w:r w:rsidR="00FB6672">
        <w:rPr>
          <w:bCs/>
          <w:sz w:val="24"/>
          <w:szCs w:val="24"/>
        </w:rPr>
        <w:t xml:space="preserve"> ESL students complete what is normally a sixteen week course in four weeks. The truncated </w:t>
      </w:r>
      <w:r w:rsidR="00762ED2">
        <w:rPr>
          <w:bCs/>
          <w:sz w:val="24"/>
          <w:szCs w:val="24"/>
        </w:rPr>
        <w:t>schedule</w:t>
      </w:r>
      <w:r w:rsidR="00FB6672">
        <w:rPr>
          <w:bCs/>
          <w:sz w:val="24"/>
          <w:szCs w:val="24"/>
        </w:rPr>
        <w:t xml:space="preserve"> would have been difficult for native speaking students. </w:t>
      </w:r>
    </w:p>
    <w:p w:rsidR="00FB6672" w:rsidRPr="00B94C4A" w:rsidRDefault="00762ED2" w:rsidP="00FB6672">
      <w:pPr>
        <w:pStyle w:val="ListParagraph"/>
        <w:numPr>
          <w:ilvl w:val="0"/>
          <w:numId w:val="6"/>
        </w:numPr>
        <w:rPr>
          <w:b/>
          <w:bCs/>
          <w:sz w:val="24"/>
          <w:szCs w:val="24"/>
        </w:rPr>
      </w:pPr>
      <w:r>
        <w:rPr>
          <w:bCs/>
          <w:sz w:val="24"/>
          <w:szCs w:val="24"/>
        </w:rPr>
        <w:t>Lack of p</w:t>
      </w:r>
      <w:r w:rsidR="00FB6672">
        <w:rPr>
          <w:bCs/>
          <w:sz w:val="24"/>
          <w:szCs w:val="24"/>
        </w:rPr>
        <w:t xml:space="preserve">rior knowledge and Western cultural background </w:t>
      </w:r>
      <w:r w:rsidR="00941FF0">
        <w:rPr>
          <w:bCs/>
          <w:sz w:val="24"/>
          <w:szCs w:val="24"/>
        </w:rPr>
        <w:t>remain</w:t>
      </w:r>
      <w:r w:rsidR="00FB6672">
        <w:rPr>
          <w:bCs/>
          <w:sz w:val="24"/>
          <w:szCs w:val="24"/>
        </w:rPr>
        <w:t xml:space="preserve"> challenge</w:t>
      </w:r>
      <w:r w:rsidR="00941FF0">
        <w:rPr>
          <w:bCs/>
          <w:sz w:val="24"/>
          <w:szCs w:val="24"/>
        </w:rPr>
        <w:t>s</w:t>
      </w:r>
      <w:r w:rsidR="00FB6672">
        <w:rPr>
          <w:bCs/>
          <w:sz w:val="24"/>
          <w:szCs w:val="24"/>
        </w:rPr>
        <w:t xml:space="preserve"> for Chinese students. </w:t>
      </w:r>
      <w:r w:rsidR="00FB6672" w:rsidRPr="00FB6672">
        <w:rPr>
          <w:bCs/>
          <w:sz w:val="24"/>
          <w:szCs w:val="24"/>
        </w:rPr>
        <w:t>Their native learning styles</w:t>
      </w:r>
      <w:r w:rsidR="00FB6672">
        <w:rPr>
          <w:bCs/>
          <w:sz w:val="24"/>
          <w:szCs w:val="24"/>
        </w:rPr>
        <w:t xml:space="preserve"> are also very different and focus almost exclusively o</w:t>
      </w:r>
      <w:r w:rsidR="00B94C4A">
        <w:rPr>
          <w:bCs/>
          <w:sz w:val="24"/>
          <w:szCs w:val="24"/>
        </w:rPr>
        <w:t xml:space="preserve">n memorization </w:t>
      </w:r>
      <w:r w:rsidR="00941FF0">
        <w:rPr>
          <w:bCs/>
          <w:sz w:val="24"/>
          <w:szCs w:val="24"/>
        </w:rPr>
        <w:t xml:space="preserve">and recitation </w:t>
      </w:r>
      <w:r w:rsidR="00B94C4A">
        <w:rPr>
          <w:bCs/>
          <w:sz w:val="24"/>
          <w:szCs w:val="24"/>
        </w:rPr>
        <w:t>rather than note-</w:t>
      </w:r>
      <w:r w:rsidR="00FB6672">
        <w:rPr>
          <w:bCs/>
          <w:sz w:val="24"/>
          <w:szCs w:val="24"/>
        </w:rPr>
        <w:t xml:space="preserve">taking, academic writing, and critical </w:t>
      </w:r>
      <w:r w:rsidR="00B94C4A">
        <w:rPr>
          <w:bCs/>
          <w:sz w:val="24"/>
          <w:szCs w:val="24"/>
        </w:rPr>
        <w:t xml:space="preserve">thinking </w:t>
      </w:r>
      <w:r w:rsidR="00FB6672">
        <w:rPr>
          <w:bCs/>
          <w:sz w:val="24"/>
          <w:szCs w:val="24"/>
        </w:rPr>
        <w:t xml:space="preserve">skills such as the ability to support an argument. </w:t>
      </w:r>
    </w:p>
    <w:p w:rsidR="00B94C4A" w:rsidRPr="00B94C4A" w:rsidRDefault="00B94C4A" w:rsidP="00FB6672">
      <w:pPr>
        <w:pStyle w:val="ListParagraph"/>
        <w:numPr>
          <w:ilvl w:val="0"/>
          <w:numId w:val="6"/>
        </w:numPr>
        <w:rPr>
          <w:b/>
          <w:bCs/>
          <w:sz w:val="24"/>
          <w:szCs w:val="24"/>
        </w:rPr>
      </w:pPr>
      <w:r>
        <w:rPr>
          <w:bCs/>
          <w:sz w:val="24"/>
          <w:szCs w:val="24"/>
        </w:rPr>
        <w:t>XJHS</w:t>
      </w:r>
      <w:r w:rsidR="00941FF0">
        <w:rPr>
          <w:bCs/>
          <w:sz w:val="24"/>
          <w:szCs w:val="24"/>
        </w:rPr>
        <w:t>,</w:t>
      </w:r>
      <w:r>
        <w:rPr>
          <w:bCs/>
          <w:sz w:val="24"/>
          <w:szCs w:val="24"/>
        </w:rPr>
        <w:t xml:space="preserve"> </w:t>
      </w:r>
      <w:r w:rsidR="00941FF0">
        <w:rPr>
          <w:bCs/>
          <w:sz w:val="24"/>
          <w:szCs w:val="24"/>
        </w:rPr>
        <w:t>as an institution, does</w:t>
      </w:r>
      <w:r>
        <w:rPr>
          <w:bCs/>
          <w:sz w:val="24"/>
          <w:szCs w:val="24"/>
        </w:rPr>
        <w:t xml:space="preserve"> not currently </w:t>
      </w:r>
      <w:r w:rsidR="00941FF0">
        <w:rPr>
          <w:bCs/>
          <w:sz w:val="24"/>
          <w:szCs w:val="24"/>
        </w:rPr>
        <w:t>cultivate</w:t>
      </w:r>
      <w:r>
        <w:rPr>
          <w:bCs/>
          <w:sz w:val="24"/>
          <w:szCs w:val="24"/>
        </w:rPr>
        <w:t xml:space="preserve"> these skills and in many cases the Chinese curriculum undermines rather than encourages the</w:t>
      </w:r>
      <w:r w:rsidR="00653E43">
        <w:rPr>
          <w:bCs/>
          <w:sz w:val="24"/>
          <w:szCs w:val="24"/>
        </w:rPr>
        <w:t>ir</w:t>
      </w:r>
      <w:r>
        <w:rPr>
          <w:bCs/>
          <w:sz w:val="24"/>
          <w:szCs w:val="24"/>
        </w:rPr>
        <w:t xml:space="preserve"> acquisition and use.  </w:t>
      </w:r>
    </w:p>
    <w:p w:rsidR="00B94C4A" w:rsidRPr="00FB6672" w:rsidRDefault="00B94C4A" w:rsidP="00FB6672">
      <w:pPr>
        <w:pStyle w:val="ListParagraph"/>
        <w:numPr>
          <w:ilvl w:val="0"/>
          <w:numId w:val="6"/>
        </w:numPr>
        <w:rPr>
          <w:b/>
          <w:bCs/>
          <w:sz w:val="24"/>
          <w:szCs w:val="24"/>
        </w:rPr>
      </w:pPr>
      <w:r>
        <w:rPr>
          <w:bCs/>
          <w:sz w:val="24"/>
          <w:szCs w:val="24"/>
        </w:rPr>
        <w:t xml:space="preserve">This has created a situation in which EBUS ESL classes have become proxy American high school classes. </w:t>
      </w:r>
    </w:p>
    <w:p w:rsidR="00B94C4A" w:rsidRPr="00483160" w:rsidRDefault="00B94C4A" w:rsidP="00B94C4A">
      <w:pPr>
        <w:pStyle w:val="ListParagraph"/>
        <w:numPr>
          <w:ilvl w:val="0"/>
          <w:numId w:val="6"/>
        </w:numPr>
        <w:rPr>
          <w:b/>
          <w:bCs/>
          <w:sz w:val="24"/>
          <w:szCs w:val="24"/>
        </w:rPr>
      </w:pPr>
      <w:r>
        <w:rPr>
          <w:bCs/>
          <w:sz w:val="24"/>
          <w:szCs w:val="24"/>
        </w:rPr>
        <w:t xml:space="preserve">In the future the ESL department can provide </w:t>
      </w:r>
      <w:r w:rsidR="00941FF0">
        <w:rPr>
          <w:bCs/>
          <w:sz w:val="24"/>
          <w:szCs w:val="24"/>
        </w:rPr>
        <w:t xml:space="preserve">more </w:t>
      </w:r>
      <w:r>
        <w:rPr>
          <w:bCs/>
          <w:sz w:val="24"/>
          <w:szCs w:val="24"/>
        </w:rPr>
        <w:t xml:space="preserve">supplementary materials </w:t>
      </w:r>
      <w:r w:rsidR="00941FF0">
        <w:rPr>
          <w:bCs/>
          <w:sz w:val="24"/>
          <w:szCs w:val="24"/>
        </w:rPr>
        <w:t xml:space="preserve">in order </w:t>
      </w:r>
      <w:r>
        <w:rPr>
          <w:bCs/>
          <w:sz w:val="24"/>
          <w:szCs w:val="24"/>
        </w:rPr>
        <w:t xml:space="preserve">to help prepare </w:t>
      </w:r>
      <w:r w:rsidR="00941FF0">
        <w:rPr>
          <w:bCs/>
          <w:sz w:val="24"/>
          <w:szCs w:val="24"/>
        </w:rPr>
        <w:t xml:space="preserve">students </w:t>
      </w:r>
      <w:r>
        <w:rPr>
          <w:bCs/>
          <w:sz w:val="24"/>
          <w:szCs w:val="24"/>
        </w:rPr>
        <w:t xml:space="preserve">for </w:t>
      </w:r>
      <w:r w:rsidR="005F47BB">
        <w:rPr>
          <w:bCs/>
          <w:sz w:val="24"/>
          <w:szCs w:val="24"/>
        </w:rPr>
        <w:t xml:space="preserve">specific </w:t>
      </w:r>
      <w:r>
        <w:rPr>
          <w:bCs/>
          <w:sz w:val="24"/>
          <w:szCs w:val="24"/>
        </w:rPr>
        <w:t xml:space="preserve">college courses. </w:t>
      </w:r>
    </w:p>
    <w:p w:rsidR="00EB0A83" w:rsidRPr="00941FF0" w:rsidRDefault="00483160" w:rsidP="00FB6672">
      <w:pPr>
        <w:pStyle w:val="ListParagraph"/>
        <w:numPr>
          <w:ilvl w:val="0"/>
          <w:numId w:val="6"/>
        </w:numPr>
        <w:rPr>
          <w:b/>
          <w:bCs/>
          <w:sz w:val="24"/>
          <w:szCs w:val="24"/>
        </w:rPr>
      </w:pPr>
      <w:r>
        <w:rPr>
          <w:bCs/>
          <w:sz w:val="24"/>
          <w:szCs w:val="24"/>
        </w:rPr>
        <w:lastRenderedPageBreak/>
        <w:t xml:space="preserve">EBUS will meet with CSULB next week for a </w:t>
      </w:r>
      <w:r w:rsidR="00C7649E">
        <w:rPr>
          <w:bCs/>
          <w:sz w:val="24"/>
          <w:szCs w:val="24"/>
        </w:rPr>
        <w:t xml:space="preserve">Summer Program </w:t>
      </w:r>
      <w:r>
        <w:rPr>
          <w:bCs/>
          <w:sz w:val="24"/>
          <w:szCs w:val="24"/>
        </w:rPr>
        <w:t xml:space="preserve">debriefing. Topics for potential future programs will include a longer </w:t>
      </w:r>
      <w:r w:rsidR="00C7649E">
        <w:rPr>
          <w:bCs/>
          <w:sz w:val="24"/>
          <w:szCs w:val="24"/>
        </w:rPr>
        <w:t xml:space="preserve">time </w:t>
      </w:r>
      <w:r>
        <w:rPr>
          <w:bCs/>
          <w:sz w:val="24"/>
          <w:szCs w:val="24"/>
        </w:rPr>
        <w:t>length and a discussion of the minimum number of student</w:t>
      </w:r>
      <w:r w:rsidR="00C7649E">
        <w:rPr>
          <w:bCs/>
          <w:sz w:val="24"/>
          <w:szCs w:val="24"/>
        </w:rPr>
        <w:t>s</w:t>
      </w:r>
      <w:r>
        <w:rPr>
          <w:bCs/>
          <w:sz w:val="24"/>
          <w:szCs w:val="24"/>
        </w:rPr>
        <w:t xml:space="preserve"> required to del</w:t>
      </w:r>
      <w:r w:rsidR="00C7649E">
        <w:rPr>
          <w:bCs/>
          <w:sz w:val="24"/>
          <w:szCs w:val="24"/>
        </w:rPr>
        <w:t>iver such programs. All Summer P</w:t>
      </w:r>
      <w:r>
        <w:rPr>
          <w:bCs/>
          <w:sz w:val="24"/>
          <w:szCs w:val="24"/>
        </w:rPr>
        <w:t>rograms will continue to include</w:t>
      </w:r>
      <w:r w:rsidR="00C7649E">
        <w:rPr>
          <w:bCs/>
          <w:sz w:val="24"/>
          <w:szCs w:val="24"/>
        </w:rPr>
        <w:t xml:space="preserve"> an intensive ESL compon</w:t>
      </w:r>
      <w:r>
        <w:rPr>
          <w:bCs/>
          <w:sz w:val="24"/>
          <w:szCs w:val="24"/>
        </w:rPr>
        <w:t xml:space="preserve">ent, perhaps exclusively. </w:t>
      </w:r>
    </w:p>
    <w:p w:rsidR="00941FF0" w:rsidRDefault="00941FF0" w:rsidP="00941FF0">
      <w:pPr>
        <w:pStyle w:val="ListParagraph"/>
        <w:ind w:left="360"/>
        <w:rPr>
          <w:bCs/>
          <w:sz w:val="24"/>
          <w:szCs w:val="24"/>
        </w:rPr>
      </w:pPr>
    </w:p>
    <w:p w:rsidR="00941FF0" w:rsidRPr="00D4112C" w:rsidRDefault="00941FF0" w:rsidP="00941FF0">
      <w:pPr>
        <w:pStyle w:val="ListParagraph"/>
        <w:ind w:left="360"/>
        <w:rPr>
          <w:b/>
          <w:bCs/>
          <w:sz w:val="24"/>
          <w:szCs w:val="24"/>
        </w:rPr>
      </w:pPr>
    </w:p>
    <w:p w:rsidR="00EB0A83" w:rsidRDefault="00EB0A83" w:rsidP="00EB0A83">
      <w:pPr>
        <w:pStyle w:val="ListParagraph"/>
        <w:numPr>
          <w:ilvl w:val="0"/>
          <w:numId w:val="5"/>
        </w:numPr>
        <w:rPr>
          <w:b/>
          <w:bCs/>
          <w:sz w:val="24"/>
          <w:szCs w:val="24"/>
        </w:rPr>
      </w:pPr>
      <w:r>
        <w:rPr>
          <w:b/>
          <w:bCs/>
          <w:sz w:val="24"/>
          <w:szCs w:val="24"/>
        </w:rPr>
        <w:t>The EBUS Program Model</w:t>
      </w:r>
    </w:p>
    <w:p w:rsidR="00EB0A83" w:rsidRDefault="00EB0A83" w:rsidP="00EB0A83">
      <w:pPr>
        <w:rPr>
          <w:b/>
          <w:bCs/>
          <w:sz w:val="24"/>
          <w:szCs w:val="24"/>
        </w:rPr>
      </w:pPr>
    </w:p>
    <w:p w:rsidR="00EB0A83" w:rsidRDefault="00483160" w:rsidP="00EB0A83">
      <w:pPr>
        <w:pStyle w:val="ListParagraph"/>
        <w:numPr>
          <w:ilvl w:val="0"/>
          <w:numId w:val="8"/>
        </w:numPr>
        <w:rPr>
          <w:bCs/>
          <w:sz w:val="24"/>
          <w:szCs w:val="24"/>
        </w:rPr>
      </w:pPr>
      <w:r w:rsidRPr="00483160">
        <w:rPr>
          <w:bCs/>
          <w:sz w:val="24"/>
          <w:szCs w:val="24"/>
        </w:rPr>
        <w:t xml:space="preserve">The preferred model </w:t>
      </w:r>
      <w:r w:rsidR="00941FF0">
        <w:rPr>
          <w:bCs/>
          <w:sz w:val="24"/>
          <w:szCs w:val="24"/>
        </w:rPr>
        <w:t xml:space="preserve">of course delivery </w:t>
      </w:r>
      <w:r w:rsidRPr="00483160">
        <w:rPr>
          <w:bCs/>
          <w:sz w:val="24"/>
          <w:szCs w:val="24"/>
        </w:rPr>
        <w:t>remains</w:t>
      </w:r>
      <w:r>
        <w:rPr>
          <w:bCs/>
          <w:sz w:val="24"/>
          <w:szCs w:val="24"/>
        </w:rPr>
        <w:t xml:space="preserve"> 100% onsite instruction. </w:t>
      </w:r>
    </w:p>
    <w:p w:rsidR="00483160" w:rsidRDefault="00941FF0" w:rsidP="00EB0A83">
      <w:pPr>
        <w:pStyle w:val="ListParagraph"/>
        <w:numPr>
          <w:ilvl w:val="0"/>
          <w:numId w:val="8"/>
        </w:numPr>
        <w:rPr>
          <w:bCs/>
          <w:sz w:val="24"/>
          <w:szCs w:val="24"/>
        </w:rPr>
      </w:pPr>
      <w:r>
        <w:rPr>
          <w:bCs/>
          <w:sz w:val="24"/>
          <w:szCs w:val="24"/>
        </w:rPr>
        <w:t>Regardless of ESL level, incoming students will never be admitted to</w:t>
      </w:r>
      <w:r w:rsidR="00483160">
        <w:rPr>
          <w:bCs/>
          <w:sz w:val="24"/>
          <w:szCs w:val="24"/>
        </w:rPr>
        <w:t xml:space="preserve"> college course</w:t>
      </w:r>
      <w:r>
        <w:rPr>
          <w:bCs/>
          <w:sz w:val="24"/>
          <w:szCs w:val="24"/>
        </w:rPr>
        <w:t>s</w:t>
      </w:r>
      <w:r w:rsidR="00483160">
        <w:rPr>
          <w:bCs/>
          <w:sz w:val="24"/>
          <w:szCs w:val="24"/>
        </w:rPr>
        <w:t xml:space="preserve"> during their first term in the program.</w:t>
      </w:r>
    </w:p>
    <w:p w:rsidR="00483160" w:rsidRDefault="00483160" w:rsidP="00EB0A83">
      <w:pPr>
        <w:pStyle w:val="ListParagraph"/>
        <w:numPr>
          <w:ilvl w:val="0"/>
          <w:numId w:val="8"/>
        </w:numPr>
        <w:rPr>
          <w:bCs/>
          <w:sz w:val="24"/>
          <w:szCs w:val="24"/>
        </w:rPr>
      </w:pPr>
      <w:r>
        <w:rPr>
          <w:bCs/>
          <w:sz w:val="24"/>
          <w:szCs w:val="24"/>
        </w:rPr>
        <w:t>Future admissions standards may include the following:</w:t>
      </w:r>
    </w:p>
    <w:p w:rsidR="00483160" w:rsidRDefault="00483160" w:rsidP="00483160">
      <w:pPr>
        <w:pStyle w:val="ListParagraph"/>
        <w:numPr>
          <w:ilvl w:val="0"/>
          <w:numId w:val="9"/>
        </w:numPr>
        <w:rPr>
          <w:bCs/>
          <w:sz w:val="24"/>
          <w:szCs w:val="24"/>
        </w:rPr>
      </w:pPr>
      <w:r>
        <w:rPr>
          <w:bCs/>
          <w:sz w:val="24"/>
          <w:szCs w:val="24"/>
        </w:rPr>
        <w:t>A TOEFL score</w:t>
      </w:r>
    </w:p>
    <w:p w:rsidR="00483160" w:rsidRDefault="00483160" w:rsidP="00483160">
      <w:pPr>
        <w:pStyle w:val="ListParagraph"/>
        <w:numPr>
          <w:ilvl w:val="0"/>
          <w:numId w:val="9"/>
        </w:numPr>
        <w:rPr>
          <w:bCs/>
          <w:sz w:val="24"/>
          <w:szCs w:val="24"/>
        </w:rPr>
      </w:pPr>
      <w:r>
        <w:rPr>
          <w:bCs/>
          <w:sz w:val="24"/>
          <w:szCs w:val="24"/>
        </w:rPr>
        <w:t>An essay on “Why I feel that I am a good candidate for the EBUS program”</w:t>
      </w:r>
    </w:p>
    <w:p w:rsidR="00483160" w:rsidRDefault="00483160" w:rsidP="00483160">
      <w:pPr>
        <w:pStyle w:val="ListParagraph"/>
        <w:numPr>
          <w:ilvl w:val="0"/>
          <w:numId w:val="9"/>
        </w:numPr>
        <w:rPr>
          <w:bCs/>
          <w:sz w:val="24"/>
          <w:szCs w:val="24"/>
        </w:rPr>
      </w:pPr>
      <w:r>
        <w:rPr>
          <w:bCs/>
          <w:sz w:val="24"/>
          <w:szCs w:val="24"/>
        </w:rPr>
        <w:t>A verbal face-to-face interview</w:t>
      </w:r>
    </w:p>
    <w:p w:rsidR="00C7649E" w:rsidRDefault="00483160" w:rsidP="00C7649E">
      <w:pPr>
        <w:pStyle w:val="ListParagraph"/>
        <w:numPr>
          <w:ilvl w:val="0"/>
          <w:numId w:val="9"/>
        </w:numPr>
        <w:rPr>
          <w:bCs/>
          <w:sz w:val="24"/>
          <w:szCs w:val="24"/>
        </w:rPr>
      </w:pPr>
      <w:r>
        <w:rPr>
          <w:bCs/>
          <w:sz w:val="24"/>
          <w:szCs w:val="24"/>
        </w:rPr>
        <w:t>A minimum standard GPA or other standardized demonstration of previous academic success</w:t>
      </w:r>
    </w:p>
    <w:p w:rsidR="00C16E45" w:rsidRDefault="00A221CC" w:rsidP="00C16E45">
      <w:pPr>
        <w:pStyle w:val="ListParagraph"/>
        <w:numPr>
          <w:ilvl w:val="0"/>
          <w:numId w:val="12"/>
        </w:numPr>
        <w:rPr>
          <w:bCs/>
          <w:sz w:val="24"/>
          <w:szCs w:val="24"/>
        </w:rPr>
      </w:pPr>
      <w:r>
        <w:rPr>
          <w:bCs/>
          <w:sz w:val="24"/>
          <w:szCs w:val="24"/>
        </w:rPr>
        <w:t>Unsatisfactory progress in college-credit course</w:t>
      </w:r>
      <w:r w:rsidR="007311CE">
        <w:rPr>
          <w:bCs/>
          <w:sz w:val="24"/>
          <w:szCs w:val="24"/>
        </w:rPr>
        <w:t>s</w:t>
      </w:r>
      <w:r>
        <w:rPr>
          <w:bCs/>
          <w:sz w:val="24"/>
          <w:szCs w:val="24"/>
        </w:rPr>
        <w:t xml:space="preserve"> will remain </w:t>
      </w:r>
      <w:r w:rsidR="007311CE">
        <w:rPr>
          <w:bCs/>
          <w:sz w:val="24"/>
          <w:szCs w:val="24"/>
        </w:rPr>
        <w:t>a criterion</w:t>
      </w:r>
      <w:r>
        <w:rPr>
          <w:bCs/>
          <w:sz w:val="24"/>
          <w:szCs w:val="24"/>
        </w:rPr>
        <w:t xml:space="preserve"> for academic disqualification.</w:t>
      </w:r>
    </w:p>
    <w:p w:rsidR="007311CE" w:rsidRDefault="007311CE" w:rsidP="00C16E45">
      <w:pPr>
        <w:pStyle w:val="ListParagraph"/>
        <w:numPr>
          <w:ilvl w:val="0"/>
          <w:numId w:val="12"/>
        </w:numPr>
        <w:rPr>
          <w:bCs/>
          <w:sz w:val="24"/>
          <w:szCs w:val="24"/>
        </w:rPr>
      </w:pPr>
      <w:r>
        <w:rPr>
          <w:bCs/>
          <w:sz w:val="24"/>
          <w:szCs w:val="24"/>
        </w:rPr>
        <w:t xml:space="preserve">Linda reports that some students in the CCC ESL program routinely receive a passing grade in a credit-ESL course, but need to retake the same course a second time </w:t>
      </w:r>
      <w:r w:rsidRPr="004F32A5">
        <w:rPr>
          <w:bCs/>
          <w:i/>
          <w:sz w:val="24"/>
          <w:szCs w:val="24"/>
        </w:rPr>
        <w:t>not-for-credit</w:t>
      </w:r>
      <w:r>
        <w:rPr>
          <w:bCs/>
          <w:sz w:val="24"/>
          <w:szCs w:val="24"/>
        </w:rPr>
        <w:t xml:space="preserve"> in order to master the material before moving on to the next level.</w:t>
      </w:r>
    </w:p>
    <w:p w:rsidR="00240DEC" w:rsidRPr="00240DEC" w:rsidRDefault="007311CE" w:rsidP="00240DEC">
      <w:pPr>
        <w:pStyle w:val="ListParagraph"/>
        <w:numPr>
          <w:ilvl w:val="0"/>
          <w:numId w:val="12"/>
        </w:numPr>
        <w:rPr>
          <w:bCs/>
          <w:sz w:val="24"/>
          <w:szCs w:val="24"/>
        </w:rPr>
      </w:pPr>
      <w:r>
        <w:rPr>
          <w:bCs/>
          <w:sz w:val="24"/>
          <w:szCs w:val="24"/>
        </w:rPr>
        <w:t xml:space="preserve">EBUS will continue to operate its ESL program with the understanding that some students </w:t>
      </w:r>
      <w:r w:rsidR="006A2193">
        <w:rPr>
          <w:bCs/>
          <w:sz w:val="24"/>
          <w:szCs w:val="24"/>
        </w:rPr>
        <w:t xml:space="preserve">will need to repeat certain levels of instruction before advancing, and that some </w:t>
      </w:r>
      <w:r>
        <w:rPr>
          <w:bCs/>
          <w:sz w:val="24"/>
          <w:szCs w:val="24"/>
        </w:rPr>
        <w:t>may never move past a certain level or qualify for college course</w:t>
      </w:r>
      <w:r w:rsidR="004F32A5">
        <w:rPr>
          <w:bCs/>
          <w:sz w:val="24"/>
          <w:szCs w:val="24"/>
        </w:rPr>
        <w:t>s</w:t>
      </w:r>
      <w:r>
        <w:rPr>
          <w:bCs/>
          <w:sz w:val="24"/>
          <w:szCs w:val="24"/>
        </w:rPr>
        <w:t xml:space="preserve">.  </w:t>
      </w:r>
    </w:p>
    <w:p w:rsidR="007311CE" w:rsidRPr="007311CE" w:rsidRDefault="007311CE" w:rsidP="00C16E45">
      <w:pPr>
        <w:pStyle w:val="ListParagraph"/>
        <w:numPr>
          <w:ilvl w:val="0"/>
          <w:numId w:val="12"/>
        </w:numPr>
        <w:rPr>
          <w:b/>
          <w:bCs/>
          <w:sz w:val="24"/>
          <w:szCs w:val="24"/>
        </w:rPr>
      </w:pPr>
      <w:r>
        <w:rPr>
          <w:bCs/>
          <w:sz w:val="24"/>
          <w:szCs w:val="24"/>
        </w:rPr>
        <w:t xml:space="preserve">Proposed </w:t>
      </w:r>
      <w:r w:rsidRPr="007311CE">
        <w:rPr>
          <w:b/>
          <w:bCs/>
          <w:sz w:val="24"/>
          <w:szCs w:val="24"/>
        </w:rPr>
        <w:t>EBUS Program 2-stage Model:</w:t>
      </w:r>
    </w:p>
    <w:p w:rsidR="007311CE" w:rsidRDefault="007311CE" w:rsidP="007311CE">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p>
    <w:p w:rsidR="007311CE" w:rsidRDefault="002919E9" w:rsidP="007311CE">
      <w:pPr>
        <w:rPr>
          <w:bCs/>
          <w:sz w:val="24"/>
          <w:szCs w:val="24"/>
        </w:rPr>
      </w:pPr>
      <w:r>
        <w:rPr>
          <w:b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128.9pt;margin-top:6.2pt;width:36pt;height:233.6pt;z-index:251671552"/>
        </w:pict>
      </w:r>
      <w:r>
        <w:rPr>
          <w:bCs/>
          <w:noProof/>
          <w:sz w:val="24"/>
          <w:szCs w:val="24"/>
          <w:lang w:eastAsia="zh-TW"/>
        </w:rPr>
        <w:pict>
          <v:shapetype id="_x0000_t202" coordsize="21600,21600" o:spt="202" path="m,l,21600r21600,l21600,xe">
            <v:stroke joinstyle="miter"/>
            <v:path gradientshapeok="t" o:connecttype="rect"/>
          </v:shapetype>
          <v:shape id="_x0000_s1034" type="#_x0000_t202" style="position:absolute;margin-left:264.6pt;margin-top:5.8pt;width:196.3pt;height:89.5pt;z-index:251670528;mso-height-percent:200;mso-height-percent:200;mso-width-relative:margin;mso-height-relative:margin">
            <v:shadow on="t" opacity=".5" offset="6pt,6pt"/>
            <v:textbox style="mso-next-textbox:#_x0000_s1034;mso-fit-shape-to-text:t">
              <w:txbxContent>
                <w:p w:rsidR="004F32A5" w:rsidRPr="007311CE" w:rsidRDefault="004F32A5" w:rsidP="004F32A5">
                  <w:pPr>
                    <w:pStyle w:val="ListParagraph"/>
                    <w:numPr>
                      <w:ilvl w:val="0"/>
                      <w:numId w:val="14"/>
                    </w:numPr>
                    <w:rPr>
                      <w:b/>
                      <w:sz w:val="32"/>
                      <w:szCs w:val="32"/>
                    </w:rPr>
                  </w:pPr>
                  <w:r w:rsidRPr="007311CE">
                    <w:rPr>
                      <w:b/>
                      <w:sz w:val="32"/>
                      <w:szCs w:val="32"/>
                    </w:rPr>
                    <w:t>Academic Counseling</w:t>
                  </w:r>
                </w:p>
                <w:p w:rsidR="004F32A5" w:rsidRPr="004F32A5" w:rsidRDefault="004F32A5" w:rsidP="004F32A5">
                  <w:pPr>
                    <w:pStyle w:val="ListParagraph"/>
                    <w:numPr>
                      <w:ilvl w:val="0"/>
                      <w:numId w:val="14"/>
                    </w:numPr>
                  </w:pPr>
                  <w:r>
                    <w:rPr>
                      <w:b/>
                      <w:sz w:val="32"/>
                      <w:szCs w:val="32"/>
                    </w:rPr>
                    <w:t xml:space="preserve">ESL </w:t>
                  </w:r>
                </w:p>
                <w:p w:rsidR="004F32A5" w:rsidRPr="004F32A5" w:rsidRDefault="00653E43" w:rsidP="006218F4">
                  <w:pPr>
                    <w:pStyle w:val="ListParagraph"/>
                    <w:numPr>
                      <w:ilvl w:val="0"/>
                      <w:numId w:val="14"/>
                    </w:numPr>
                    <w:rPr>
                      <w:b/>
                    </w:rPr>
                  </w:pPr>
                  <w:r>
                    <w:rPr>
                      <w:b/>
                      <w:sz w:val="32"/>
                      <w:szCs w:val="32"/>
                    </w:rPr>
                    <w:t>TOE</w:t>
                  </w:r>
                  <w:r w:rsidR="004F32A5" w:rsidRPr="004F32A5">
                    <w:rPr>
                      <w:b/>
                      <w:sz w:val="32"/>
                      <w:szCs w:val="32"/>
                    </w:rPr>
                    <w:t>FL Preparation</w:t>
                  </w:r>
                </w:p>
                <w:p w:rsidR="004F32A5" w:rsidRPr="004F32A5" w:rsidRDefault="004F32A5" w:rsidP="004F32A5">
                  <w:pPr>
                    <w:pStyle w:val="ListParagraph"/>
                    <w:numPr>
                      <w:ilvl w:val="0"/>
                      <w:numId w:val="14"/>
                    </w:numPr>
                    <w:rPr>
                      <w:b/>
                    </w:rPr>
                  </w:pPr>
                  <w:r w:rsidRPr="004F32A5">
                    <w:rPr>
                      <w:b/>
                      <w:sz w:val="32"/>
                      <w:szCs w:val="32"/>
                    </w:rPr>
                    <w:t>Cultural Adjustment</w:t>
                  </w:r>
                </w:p>
              </w:txbxContent>
            </v:textbox>
          </v:shape>
        </w:pict>
      </w:r>
    </w:p>
    <w:p w:rsidR="007311CE" w:rsidRDefault="007311CE" w:rsidP="007311CE">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p>
    <w:p w:rsidR="007311CE" w:rsidRDefault="002919E9" w:rsidP="007311CE">
      <w:pPr>
        <w:rPr>
          <w:bCs/>
          <w:sz w:val="24"/>
          <w:szCs w:val="24"/>
        </w:rPr>
      </w:pPr>
      <w:r>
        <w:rPr>
          <w:bCs/>
          <w:noProof/>
          <w:sz w:val="24"/>
          <w:szCs w:val="24"/>
          <w:lang w:eastAsia="zh-TW"/>
        </w:rPr>
        <w:pict>
          <v:shape id="_x0000_s1032" type="#_x0000_t202" style="position:absolute;margin-left:175.1pt;margin-top:4.25pt;width:63.95pt;height:26.75pt;z-index:251666432;mso-height-percent:200;mso-height-percent:200;mso-width-relative:margin;mso-height-relative:margin" stroked="f">
            <v:textbox style="mso-next-textbox:#_x0000_s1032;mso-fit-shape-to-text:t">
              <w:txbxContent>
                <w:p w:rsidR="007311CE" w:rsidRPr="007311CE" w:rsidRDefault="007311CE">
                  <w:pPr>
                    <w:rPr>
                      <w:b/>
                      <w:sz w:val="32"/>
                      <w:szCs w:val="32"/>
                    </w:rPr>
                  </w:pPr>
                  <w:r w:rsidRPr="007311CE">
                    <w:rPr>
                      <w:b/>
                      <w:sz w:val="32"/>
                      <w:szCs w:val="32"/>
                    </w:rPr>
                    <w:t>Stage 1</w:t>
                  </w:r>
                </w:p>
              </w:txbxContent>
            </v:textbox>
          </v:shape>
        </w:pict>
      </w:r>
      <w:r w:rsidR="007311CE">
        <w:rPr>
          <w:bCs/>
          <w:sz w:val="24"/>
          <w:szCs w:val="24"/>
        </w:rPr>
        <w:tab/>
      </w:r>
      <w:r w:rsidR="007311CE">
        <w:rPr>
          <w:bCs/>
          <w:sz w:val="24"/>
          <w:szCs w:val="24"/>
        </w:rPr>
        <w:tab/>
      </w:r>
      <w:r w:rsidR="007311CE">
        <w:rPr>
          <w:bCs/>
          <w:sz w:val="24"/>
          <w:szCs w:val="24"/>
        </w:rPr>
        <w:tab/>
      </w:r>
    </w:p>
    <w:p w:rsidR="007311CE" w:rsidRDefault="007311CE" w:rsidP="007311CE">
      <w:pPr>
        <w:rPr>
          <w:bCs/>
          <w:sz w:val="24"/>
          <w:szCs w:val="24"/>
        </w:rPr>
      </w:pPr>
    </w:p>
    <w:p w:rsidR="007311CE" w:rsidRDefault="007311CE" w:rsidP="007311CE">
      <w:pPr>
        <w:rPr>
          <w:bCs/>
          <w:sz w:val="24"/>
          <w:szCs w:val="24"/>
        </w:rPr>
      </w:pPr>
    </w:p>
    <w:p w:rsidR="007311CE" w:rsidRDefault="002919E9" w:rsidP="007311CE">
      <w:pPr>
        <w:rPr>
          <w:bCs/>
          <w:sz w:val="24"/>
          <w:szCs w:val="24"/>
        </w:rPr>
      </w:pPr>
      <w:r>
        <w:rPr>
          <w:bCs/>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margin-left:239.05pt;margin-top:9.85pt;width:20.65pt;height:88.5pt;z-index:251674624"/>
        </w:pict>
      </w:r>
    </w:p>
    <w:p w:rsidR="007311CE" w:rsidRDefault="002919E9" w:rsidP="007311CE">
      <w:pPr>
        <w:rPr>
          <w:bCs/>
          <w:sz w:val="24"/>
          <w:szCs w:val="24"/>
        </w:rPr>
      </w:pPr>
      <w:r>
        <w:rPr>
          <w:bCs/>
          <w:noProof/>
          <w:sz w:val="24"/>
          <w:szCs w:val="24"/>
          <w:lang w:eastAsia="zh-TW"/>
        </w:rPr>
        <w:pict>
          <v:shape id="_x0000_s1035" type="#_x0000_t202" style="position:absolute;margin-left:151.1pt;margin-top:9.2pt;width:90pt;height:61.75pt;z-index:251673600;mso-width-relative:margin;mso-height-relative:margin" stroked="f">
            <v:textbox style="mso-next-textbox:#_x0000_s1035">
              <w:txbxContent>
                <w:p w:rsidR="004F32A5" w:rsidRDefault="004F32A5" w:rsidP="004F32A5">
                  <w:pPr>
                    <w:jc w:val="center"/>
                  </w:pPr>
                  <w:r>
                    <w:t xml:space="preserve">Some students may never advance to the </w:t>
                  </w:r>
                  <w:r w:rsidR="006A2193">
                    <w:t>S</w:t>
                  </w:r>
                  <w:r>
                    <w:t>econd Stage</w:t>
                  </w:r>
                </w:p>
              </w:txbxContent>
            </v:textbox>
          </v:shape>
        </w:pict>
      </w:r>
    </w:p>
    <w:p w:rsidR="007311CE" w:rsidRDefault="002919E9" w:rsidP="007311CE">
      <w:pPr>
        <w:rPr>
          <w:bCs/>
          <w:sz w:val="24"/>
          <w:szCs w:val="24"/>
        </w:rPr>
      </w:pPr>
      <w:r>
        <w:rPr>
          <w:bCs/>
          <w:noProof/>
          <w:sz w:val="24"/>
          <w:szCs w:val="24"/>
          <w:lang w:eastAsia="zh-TW"/>
        </w:rPr>
        <w:pict>
          <v:shape id="_x0000_s1033" type="#_x0000_t202" style="position:absolute;margin-left:4.5pt;margin-top:1.55pt;width:131.15pt;height:37.8pt;z-index:251668480;mso-width-relative:margin;mso-height-relative:margin" stroked="f">
            <v:textbox style="mso-next-textbox:#_x0000_s1033">
              <w:txbxContent>
                <w:p w:rsidR="007311CE" w:rsidRPr="00D12682" w:rsidRDefault="007311CE">
                  <w:pPr>
                    <w:rPr>
                      <w:b/>
                      <w:sz w:val="36"/>
                      <w:szCs w:val="36"/>
                    </w:rPr>
                  </w:pPr>
                  <w:r w:rsidRPr="00D12682">
                    <w:rPr>
                      <w:b/>
                      <w:sz w:val="36"/>
                      <w:szCs w:val="36"/>
                    </w:rPr>
                    <w:t>EBUS Program</w:t>
                  </w:r>
                </w:p>
              </w:txbxContent>
            </v:textbox>
          </v:shape>
        </w:pict>
      </w:r>
      <w:r>
        <w:rPr>
          <w:bCs/>
          <w:noProof/>
          <w:sz w:val="24"/>
          <w:szCs w:val="24"/>
          <w:lang w:eastAsia="zh-TW"/>
        </w:rPr>
        <w:pict>
          <v:shape id="_x0000_s1038" type="#_x0000_t202" style="position:absolute;margin-left:265.4pt;margin-top:1.55pt;width:195.9pt;height:34.05pt;z-index:251676672;mso-height-percent:200;mso-height-percent:200;mso-width-relative:margin;mso-height-relative:margin" stroked="f">
            <v:textbox style="mso-next-textbox:#_x0000_s1038;mso-fit-shape-to-text:t">
              <w:txbxContent>
                <w:p w:rsidR="00240DEC" w:rsidRDefault="00240DEC">
                  <w:r>
                    <w:t>The enrollment criteria for credit-bearing courses will remain ESL level 3B</w:t>
                  </w:r>
                </w:p>
              </w:txbxContent>
            </v:textbox>
          </v:shape>
        </w:pict>
      </w:r>
    </w:p>
    <w:p w:rsidR="007311CE" w:rsidRDefault="007311CE" w:rsidP="007311CE">
      <w:pPr>
        <w:rPr>
          <w:bCs/>
          <w:sz w:val="24"/>
          <w:szCs w:val="24"/>
        </w:rPr>
      </w:pPr>
    </w:p>
    <w:p w:rsidR="007311CE" w:rsidRDefault="007311CE" w:rsidP="007311CE">
      <w:pPr>
        <w:rPr>
          <w:bCs/>
          <w:sz w:val="24"/>
          <w:szCs w:val="24"/>
        </w:rPr>
      </w:pPr>
    </w:p>
    <w:p w:rsidR="007311CE" w:rsidRDefault="002919E9" w:rsidP="007311CE">
      <w:pPr>
        <w:rPr>
          <w:bCs/>
          <w:sz w:val="24"/>
          <w:szCs w:val="24"/>
        </w:rPr>
      </w:pPr>
      <w:r>
        <w:rPr>
          <w:bCs/>
          <w:noProof/>
          <w:sz w:val="24"/>
          <w:szCs w:val="24"/>
          <w:lang w:eastAsia="zh-TW"/>
        </w:rPr>
        <w:pict>
          <v:shape id="_x0000_s1028" type="#_x0000_t202" style="position:absolute;margin-left:264.6pt;margin-top:7.1pt;width:196.3pt;height:86.25pt;z-index:251660288;mso-width-relative:margin;mso-height-relative:margin">
            <v:shadow on="t" opacity=".5" offset="6pt,6pt"/>
            <v:textbox style="mso-next-textbox:#_x0000_s1028">
              <w:txbxContent>
                <w:p w:rsidR="007311CE" w:rsidRPr="007311CE" w:rsidRDefault="007311CE" w:rsidP="007311CE">
                  <w:pPr>
                    <w:pStyle w:val="ListParagraph"/>
                    <w:numPr>
                      <w:ilvl w:val="0"/>
                      <w:numId w:val="13"/>
                    </w:numPr>
                    <w:rPr>
                      <w:b/>
                      <w:sz w:val="32"/>
                      <w:szCs w:val="32"/>
                    </w:rPr>
                  </w:pPr>
                  <w:r w:rsidRPr="007311CE">
                    <w:rPr>
                      <w:b/>
                      <w:sz w:val="32"/>
                      <w:szCs w:val="32"/>
                    </w:rPr>
                    <w:t xml:space="preserve">College </w:t>
                  </w:r>
                  <w:r w:rsidR="001B19C0">
                    <w:rPr>
                      <w:b/>
                      <w:sz w:val="32"/>
                      <w:szCs w:val="32"/>
                    </w:rPr>
                    <w:t xml:space="preserve">Credit </w:t>
                  </w:r>
                  <w:r w:rsidRPr="007311CE">
                    <w:rPr>
                      <w:b/>
                      <w:sz w:val="32"/>
                      <w:szCs w:val="32"/>
                    </w:rPr>
                    <w:t>Courses</w:t>
                  </w:r>
                </w:p>
                <w:p w:rsidR="007311CE" w:rsidRPr="007311CE" w:rsidRDefault="004F32A5" w:rsidP="007311CE">
                  <w:pPr>
                    <w:pStyle w:val="ListParagraph"/>
                    <w:numPr>
                      <w:ilvl w:val="0"/>
                      <w:numId w:val="13"/>
                    </w:numPr>
                    <w:rPr>
                      <w:b/>
                      <w:sz w:val="32"/>
                      <w:szCs w:val="32"/>
                    </w:rPr>
                  </w:pPr>
                  <w:r>
                    <w:rPr>
                      <w:b/>
                      <w:sz w:val="32"/>
                      <w:szCs w:val="32"/>
                    </w:rPr>
                    <w:t xml:space="preserve">Continued </w:t>
                  </w:r>
                  <w:r w:rsidR="007311CE" w:rsidRPr="007311CE">
                    <w:rPr>
                      <w:b/>
                      <w:sz w:val="32"/>
                      <w:szCs w:val="32"/>
                    </w:rPr>
                    <w:t>ESL</w:t>
                  </w:r>
                  <w:r w:rsidR="001B19C0">
                    <w:rPr>
                      <w:b/>
                      <w:sz w:val="32"/>
                      <w:szCs w:val="32"/>
                    </w:rPr>
                    <w:t xml:space="preserve"> &amp; TOEFL</w:t>
                  </w:r>
                </w:p>
                <w:p w:rsidR="007311CE" w:rsidRDefault="007311CE" w:rsidP="007311CE">
                  <w:pPr>
                    <w:pStyle w:val="ListParagraph"/>
                    <w:numPr>
                      <w:ilvl w:val="0"/>
                      <w:numId w:val="13"/>
                    </w:numPr>
                    <w:rPr>
                      <w:b/>
                      <w:sz w:val="32"/>
                      <w:szCs w:val="32"/>
                    </w:rPr>
                  </w:pPr>
                  <w:r w:rsidRPr="007311CE">
                    <w:rPr>
                      <w:b/>
                      <w:sz w:val="32"/>
                      <w:szCs w:val="32"/>
                    </w:rPr>
                    <w:t>Academic Counseling</w:t>
                  </w:r>
                </w:p>
                <w:p w:rsidR="006A2193" w:rsidRPr="006A2193" w:rsidRDefault="006A2193" w:rsidP="006A2193">
                  <w:pPr>
                    <w:pStyle w:val="ListParagraph"/>
                    <w:numPr>
                      <w:ilvl w:val="0"/>
                      <w:numId w:val="13"/>
                    </w:numPr>
                    <w:rPr>
                      <w:b/>
                      <w:sz w:val="32"/>
                      <w:szCs w:val="32"/>
                    </w:rPr>
                  </w:pPr>
                  <w:r>
                    <w:rPr>
                      <w:b/>
                      <w:sz w:val="32"/>
                      <w:szCs w:val="32"/>
                    </w:rPr>
                    <w:t>Transfer</w:t>
                  </w:r>
                </w:p>
                <w:p w:rsidR="007311CE" w:rsidRDefault="007311CE" w:rsidP="007311CE">
                  <w:pPr>
                    <w:pStyle w:val="ListParagraph"/>
                  </w:pPr>
                </w:p>
              </w:txbxContent>
            </v:textbox>
          </v:shape>
        </w:pict>
      </w:r>
    </w:p>
    <w:p w:rsidR="004F32A5" w:rsidRDefault="004F32A5" w:rsidP="007311CE">
      <w:pPr>
        <w:rPr>
          <w:bCs/>
          <w:sz w:val="24"/>
          <w:szCs w:val="24"/>
        </w:rPr>
      </w:pPr>
    </w:p>
    <w:p w:rsidR="004F32A5" w:rsidRPr="007311CE" w:rsidRDefault="002919E9" w:rsidP="007311CE">
      <w:pPr>
        <w:rPr>
          <w:bCs/>
          <w:sz w:val="24"/>
          <w:szCs w:val="24"/>
        </w:rPr>
      </w:pPr>
      <w:r>
        <w:rPr>
          <w:bCs/>
          <w:noProof/>
          <w:sz w:val="24"/>
          <w:szCs w:val="24"/>
        </w:rPr>
        <w:pict>
          <v:shape id="_x0000_s1031" type="#_x0000_t202" style="position:absolute;margin-left:175.1pt;margin-top:8.55pt;width:66pt;height:26.75pt;z-index:251664384;mso-height-percent:200;mso-height-percent:200;mso-width-relative:margin;mso-height-relative:margin" stroked="f">
            <v:textbox style="mso-next-textbox:#_x0000_s1031;mso-fit-shape-to-text:t">
              <w:txbxContent>
                <w:p w:rsidR="007311CE" w:rsidRPr="007311CE" w:rsidRDefault="007311CE" w:rsidP="007311CE">
                  <w:pPr>
                    <w:rPr>
                      <w:b/>
                      <w:sz w:val="32"/>
                      <w:szCs w:val="32"/>
                    </w:rPr>
                  </w:pPr>
                  <w:r w:rsidRPr="007311CE">
                    <w:rPr>
                      <w:b/>
                      <w:sz w:val="32"/>
                      <w:szCs w:val="32"/>
                    </w:rPr>
                    <w:t>Stage 2</w:t>
                  </w:r>
                </w:p>
              </w:txbxContent>
            </v:textbox>
          </v:shape>
        </w:pict>
      </w:r>
    </w:p>
    <w:p w:rsidR="00C7649E" w:rsidRDefault="00C7649E" w:rsidP="00C7649E">
      <w:pPr>
        <w:rPr>
          <w:bCs/>
          <w:sz w:val="24"/>
          <w:szCs w:val="24"/>
        </w:rPr>
      </w:pPr>
    </w:p>
    <w:p w:rsidR="004F32A5" w:rsidRDefault="004F32A5" w:rsidP="00C7649E">
      <w:pPr>
        <w:rPr>
          <w:bCs/>
          <w:sz w:val="24"/>
          <w:szCs w:val="24"/>
        </w:rPr>
      </w:pPr>
    </w:p>
    <w:p w:rsidR="004103B7" w:rsidRDefault="004103B7" w:rsidP="00C7649E">
      <w:pPr>
        <w:rPr>
          <w:bCs/>
          <w:sz w:val="24"/>
          <w:szCs w:val="24"/>
        </w:rPr>
      </w:pPr>
    </w:p>
    <w:p w:rsidR="00C7649E" w:rsidRDefault="00C7649E" w:rsidP="00C7649E">
      <w:pPr>
        <w:pStyle w:val="ListParagraph"/>
        <w:numPr>
          <w:ilvl w:val="0"/>
          <w:numId w:val="5"/>
        </w:numPr>
        <w:rPr>
          <w:b/>
          <w:bCs/>
          <w:sz w:val="24"/>
          <w:szCs w:val="24"/>
        </w:rPr>
      </w:pPr>
      <w:r w:rsidRPr="00C7649E">
        <w:rPr>
          <w:b/>
          <w:bCs/>
          <w:sz w:val="24"/>
          <w:szCs w:val="24"/>
        </w:rPr>
        <w:lastRenderedPageBreak/>
        <w:t xml:space="preserve">Student Discipline </w:t>
      </w:r>
    </w:p>
    <w:p w:rsidR="00C7649E" w:rsidRDefault="00C7649E" w:rsidP="00C7649E">
      <w:pPr>
        <w:rPr>
          <w:b/>
          <w:bCs/>
          <w:sz w:val="24"/>
          <w:szCs w:val="24"/>
        </w:rPr>
      </w:pPr>
    </w:p>
    <w:p w:rsidR="00C7649E" w:rsidRDefault="00A20BCA" w:rsidP="00C7649E">
      <w:pPr>
        <w:pStyle w:val="ListParagraph"/>
        <w:numPr>
          <w:ilvl w:val="0"/>
          <w:numId w:val="11"/>
        </w:numPr>
        <w:rPr>
          <w:bCs/>
          <w:sz w:val="24"/>
          <w:szCs w:val="24"/>
        </w:rPr>
      </w:pPr>
      <w:r>
        <w:rPr>
          <w:bCs/>
          <w:sz w:val="24"/>
          <w:szCs w:val="24"/>
        </w:rPr>
        <w:t>Student disciplinary issues</w:t>
      </w:r>
      <w:r w:rsidR="00C7649E">
        <w:rPr>
          <w:bCs/>
          <w:sz w:val="24"/>
          <w:szCs w:val="24"/>
        </w:rPr>
        <w:t xml:space="preserve"> </w:t>
      </w:r>
      <w:r>
        <w:rPr>
          <w:bCs/>
          <w:sz w:val="24"/>
          <w:szCs w:val="24"/>
        </w:rPr>
        <w:t>continue to be</w:t>
      </w:r>
      <w:r w:rsidR="00C7649E">
        <w:rPr>
          <w:bCs/>
          <w:sz w:val="24"/>
          <w:szCs w:val="24"/>
        </w:rPr>
        <w:t xml:space="preserve"> a problem. </w:t>
      </w:r>
    </w:p>
    <w:p w:rsidR="00C7649E" w:rsidRDefault="00C7649E" w:rsidP="00C7649E">
      <w:pPr>
        <w:pStyle w:val="ListParagraph"/>
        <w:numPr>
          <w:ilvl w:val="0"/>
          <w:numId w:val="11"/>
        </w:numPr>
        <w:rPr>
          <w:bCs/>
          <w:sz w:val="24"/>
          <w:szCs w:val="24"/>
        </w:rPr>
      </w:pPr>
      <w:r>
        <w:rPr>
          <w:bCs/>
          <w:sz w:val="24"/>
          <w:szCs w:val="24"/>
        </w:rPr>
        <w:t xml:space="preserve">Of the 40 students who have participated in the EBUS program, three have been disqualified for </w:t>
      </w:r>
      <w:r w:rsidR="00CF79CC">
        <w:rPr>
          <w:bCs/>
          <w:sz w:val="24"/>
          <w:szCs w:val="24"/>
        </w:rPr>
        <w:t xml:space="preserve">discipline </w:t>
      </w:r>
      <w:r>
        <w:rPr>
          <w:bCs/>
          <w:sz w:val="24"/>
          <w:szCs w:val="24"/>
        </w:rPr>
        <w:t>and</w:t>
      </w:r>
      <w:r w:rsidR="00A20BCA">
        <w:rPr>
          <w:bCs/>
          <w:sz w:val="24"/>
          <w:szCs w:val="24"/>
        </w:rPr>
        <w:t>/or</w:t>
      </w:r>
      <w:r>
        <w:rPr>
          <w:bCs/>
          <w:sz w:val="24"/>
          <w:szCs w:val="24"/>
        </w:rPr>
        <w:t xml:space="preserve"> </w:t>
      </w:r>
      <w:r w:rsidR="00CF79CC">
        <w:rPr>
          <w:bCs/>
          <w:sz w:val="24"/>
          <w:szCs w:val="24"/>
        </w:rPr>
        <w:t xml:space="preserve">academic </w:t>
      </w:r>
      <w:r>
        <w:rPr>
          <w:bCs/>
          <w:sz w:val="24"/>
          <w:szCs w:val="24"/>
        </w:rPr>
        <w:t xml:space="preserve">issues. </w:t>
      </w:r>
    </w:p>
    <w:p w:rsidR="00C7649E" w:rsidRDefault="00C7649E" w:rsidP="00C7649E">
      <w:pPr>
        <w:pStyle w:val="ListParagraph"/>
        <w:numPr>
          <w:ilvl w:val="0"/>
          <w:numId w:val="11"/>
        </w:numPr>
        <w:rPr>
          <w:bCs/>
          <w:sz w:val="24"/>
          <w:szCs w:val="24"/>
        </w:rPr>
      </w:pPr>
      <w:r>
        <w:rPr>
          <w:bCs/>
          <w:sz w:val="24"/>
          <w:szCs w:val="24"/>
        </w:rPr>
        <w:t>Some XJHS staff are unable to control students.</w:t>
      </w:r>
    </w:p>
    <w:p w:rsidR="00A20BCA" w:rsidRDefault="00C7649E" w:rsidP="00C7649E">
      <w:pPr>
        <w:pStyle w:val="ListParagraph"/>
        <w:numPr>
          <w:ilvl w:val="0"/>
          <w:numId w:val="11"/>
        </w:numPr>
        <w:rPr>
          <w:bCs/>
          <w:sz w:val="24"/>
          <w:szCs w:val="24"/>
        </w:rPr>
      </w:pPr>
      <w:r>
        <w:rPr>
          <w:bCs/>
          <w:sz w:val="24"/>
          <w:szCs w:val="24"/>
        </w:rPr>
        <w:t xml:space="preserve">The Student Handbook will be updated to reflect that </w:t>
      </w:r>
      <w:r w:rsidR="00A20BCA">
        <w:rPr>
          <w:bCs/>
          <w:sz w:val="24"/>
          <w:szCs w:val="24"/>
        </w:rPr>
        <w:t xml:space="preserve">any in-class problems will result in the teacher dismissing the student from the classroom and the high school will be responsible for dealing with them. </w:t>
      </w:r>
    </w:p>
    <w:p w:rsidR="00C7649E" w:rsidRDefault="00A20BCA" w:rsidP="00C7649E">
      <w:pPr>
        <w:pStyle w:val="ListParagraph"/>
        <w:numPr>
          <w:ilvl w:val="0"/>
          <w:numId w:val="11"/>
        </w:numPr>
        <w:rPr>
          <w:bCs/>
          <w:sz w:val="24"/>
          <w:szCs w:val="24"/>
        </w:rPr>
      </w:pPr>
      <w:r>
        <w:rPr>
          <w:bCs/>
          <w:sz w:val="24"/>
          <w:szCs w:val="24"/>
        </w:rPr>
        <w:t xml:space="preserve">Future Disqualification Letters will be signed by the Dean of Counseling or the Dean of Contract Education and will be made a part of the student’s official CCC record.  </w:t>
      </w:r>
    </w:p>
    <w:p w:rsidR="00A20BCA" w:rsidRDefault="00A20BCA" w:rsidP="00C7649E">
      <w:pPr>
        <w:pStyle w:val="ListParagraph"/>
        <w:numPr>
          <w:ilvl w:val="0"/>
          <w:numId w:val="11"/>
        </w:numPr>
        <w:rPr>
          <w:bCs/>
          <w:sz w:val="24"/>
          <w:szCs w:val="24"/>
        </w:rPr>
      </w:pPr>
      <w:r>
        <w:rPr>
          <w:bCs/>
          <w:sz w:val="24"/>
          <w:szCs w:val="24"/>
        </w:rPr>
        <w:t xml:space="preserve">A standardized Warning Letter will be drafted. If needed, it will be sent directly to parents by EBUS with copies filed at XJHS, CCC and EBUS. </w:t>
      </w:r>
    </w:p>
    <w:p w:rsidR="00A20BCA" w:rsidRDefault="00A20BCA" w:rsidP="00C7649E">
      <w:pPr>
        <w:pStyle w:val="ListParagraph"/>
        <w:numPr>
          <w:ilvl w:val="0"/>
          <w:numId w:val="11"/>
        </w:numPr>
        <w:rPr>
          <w:bCs/>
          <w:sz w:val="24"/>
          <w:szCs w:val="24"/>
        </w:rPr>
      </w:pPr>
      <w:r>
        <w:rPr>
          <w:bCs/>
          <w:sz w:val="24"/>
          <w:szCs w:val="24"/>
        </w:rPr>
        <w:t>An EBUS Disqualification Appeal form will be drafted.</w:t>
      </w:r>
    </w:p>
    <w:p w:rsidR="00A20BCA" w:rsidRDefault="00A20BCA" w:rsidP="00C7649E">
      <w:pPr>
        <w:pStyle w:val="ListParagraph"/>
        <w:numPr>
          <w:ilvl w:val="0"/>
          <w:numId w:val="11"/>
        </w:numPr>
        <w:rPr>
          <w:bCs/>
          <w:sz w:val="24"/>
          <w:szCs w:val="24"/>
        </w:rPr>
      </w:pPr>
      <w:r>
        <w:rPr>
          <w:bCs/>
          <w:sz w:val="24"/>
          <w:szCs w:val="24"/>
        </w:rPr>
        <w:t>Monthly reports regarding disciplinary issues will be sent to Laurie from the On-site Coordinat</w:t>
      </w:r>
      <w:r w:rsidR="00C16E45">
        <w:rPr>
          <w:bCs/>
          <w:sz w:val="24"/>
          <w:szCs w:val="24"/>
        </w:rPr>
        <w:t xml:space="preserve">or or EBUS Counselor, and records of incidents will be kept on file. </w:t>
      </w:r>
    </w:p>
    <w:p w:rsidR="00C16E45" w:rsidRPr="00C7649E" w:rsidRDefault="00C16E45" w:rsidP="00C7649E">
      <w:pPr>
        <w:pStyle w:val="ListParagraph"/>
        <w:numPr>
          <w:ilvl w:val="0"/>
          <w:numId w:val="11"/>
        </w:numPr>
        <w:rPr>
          <w:bCs/>
          <w:sz w:val="24"/>
          <w:szCs w:val="24"/>
        </w:rPr>
      </w:pPr>
      <w:r>
        <w:rPr>
          <w:bCs/>
          <w:sz w:val="24"/>
          <w:szCs w:val="24"/>
        </w:rPr>
        <w:t xml:space="preserve">EBUS will suggest a Disciplinary Counsel be established at XJHS to form and implement policy. It should consist of Avie, Joe, the EBUS Counselor and possibly teachers. </w:t>
      </w:r>
    </w:p>
    <w:p w:rsidR="00483160" w:rsidRPr="00483160" w:rsidRDefault="00483160" w:rsidP="00483160">
      <w:pPr>
        <w:pStyle w:val="ListParagraph"/>
        <w:ind w:left="1080"/>
        <w:rPr>
          <w:bCs/>
          <w:sz w:val="24"/>
          <w:szCs w:val="24"/>
        </w:rPr>
      </w:pPr>
    </w:p>
    <w:p w:rsidR="00EB0A83" w:rsidRPr="00EB0A83" w:rsidRDefault="00EB0A83" w:rsidP="00EB0A83">
      <w:pPr>
        <w:rPr>
          <w:b/>
          <w:bCs/>
          <w:sz w:val="24"/>
          <w:szCs w:val="24"/>
        </w:rPr>
      </w:pPr>
    </w:p>
    <w:p w:rsidR="00EB0A83" w:rsidRDefault="00EB0A83" w:rsidP="00EB0A83">
      <w:pPr>
        <w:pStyle w:val="ListParagraph"/>
        <w:numPr>
          <w:ilvl w:val="0"/>
          <w:numId w:val="5"/>
        </w:numPr>
        <w:rPr>
          <w:b/>
          <w:bCs/>
          <w:sz w:val="24"/>
          <w:szCs w:val="24"/>
        </w:rPr>
      </w:pPr>
      <w:r>
        <w:rPr>
          <w:b/>
          <w:bCs/>
          <w:sz w:val="24"/>
          <w:szCs w:val="24"/>
        </w:rPr>
        <w:t>Other Topics Discussed</w:t>
      </w:r>
    </w:p>
    <w:p w:rsidR="00EB0A83" w:rsidRDefault="00EB0A83" w:rsidP="00EB0A83">
      <w:pPr>
        <w:rPr>
          <w:b/>
          <w:bCs/>
          <w:sz w:val="24"/>
          <w:szCs w:val="24"/>
        </w:rPr>
      </w:pPr>
    </w:p>
    <w:p w:rsidR="00EB0A83" w:rsidRPr="00C16E45" w:rsidRDefault="00EB0A83" w:rsidP="00EB0A83">
      <w:pPr>
        <w:pStyle w:val="ListParagraph"/>
        <w:numPr>
          <w:ilvl w:val="0"/>
          <w:numId w:val="7"/>
        </w:numPr>
        <w:rPr>
          <w:b/>
          <w:bCs/>
          <w:sz w:val="24"/>
          <w:szCs w:val="24"/>
        </w:rPr>
      </w:pPr>
      <w:r>
        <w:rPr>
          <w:bCs/>
          <w:sz w:val="24"/>
          <w:szCs w:val="24"/>
        </w:rPr>
        <w:t xml:space="preserve">Because EBUS ESL instructors are hired as IC’s, they do not have access to MyCCC or the Virtual Library. Jason will contact CCC Librarian Cheryl Stewart and attempt to get them access. </w:t>
      </w:r>
    </w:p>
    <w:p w:rsidR="00C16E45" w:rsidRPr="00EB0A83" w:rsidRDefault="00C16E45" w:rsidP="00EB0A83">
      <w:pPr>
        <w:pStyle w:val="ListParagraph"/>
        <w:numPr>
          <w:ilvl w:val="0"/>
          <w:numId w:val="7"/>
        </w:numPr>
        <w:rPr>
          <w:b/>
          <w:bCs/>
          <w:sz w:val="24"/>
          <w:szCs w:val="24"/>
        </w:rPr>
      </w:pPr>
      <w:r>
        <w:rPr>
          <w:bCs/>
          <w:sz w:val="24"/>
          <w:szCs w:val="24"/>
        </w:rPr>
        <w:t xml:space="preserve">Three college courses will be offered at XJ in Spring 2012. Tentatively they are Counseling 105, Geography 100, and a Math course to be determined. </w:t>
      </w:r>
    </w:p>
    <w:p w:rsidR="00B768E1" w:rsidRPr="00397139" w:rsidRDefault="00B768E1" w:rsidP="00A60AD4">
      <w:pPr>
        <w:rPr>
          <w:bCs/>
        </w:rPr>
      </w:pPr>
    </w:p>
    <w:p w:rsidR="006E0C74" w:rsidRDefault="006E0C74">
      <w:pPr>
        <w:rPr>
          <w:bCs/>
        </w:rPr>
      </w:pPr>
    </w:p>
    <w:sectPr w:rsidR="006E0C74" w:rsidSect="00631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85E"/>
    <w:multiLevelType w:val="hybridMultilevel"/>
    <w:tmpl w:val="3C5E4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03D50"/>
    <w:multiLevelType w:val="hybridMultilevel"/>
    <w:tmpl w:val="E82A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F5905"/>
    <w:multiLevelType w:val="hybridMultilevel"/>
    <w:tmpl w:val="F306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703E9"/>
    <w:multiLevelType w:val="hybridMultilevel"/>
    <w:tmpl w:val="B8DC5E36"/>
    <w:lvl w:ilvl="0" w:tplc="C1CA0772">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AF35F84"/>
    <w:multiLevelType w:val="hybridMultilevel"/>
    <w:tmpl w:val="47A29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B144E2"/>
    <w:multiLevelType w:val="hybridMultilevel"/>
    <w:tmpl w:val="AE769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856C42"/>
    <w:multiLevelType w:val="hybridMultilevel"/>
    <w:tmpl w:val="F4BEB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C90588"/>
    <w:multiLevelType w:val="hybridMultilevel"/>
    <w:tmpl w:val="3698F23A"/>
    <w:lvl w:ilvl="0" w:tplc="214820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FD3920"/>
    <w:multiLevelType w:val="hybridMultilevel"/>
    <w:tmpl w:val="65305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1B4437"/>
    <w:multiLevelType w:val="hybridMultilevel"/>
    <w:tmpl w:val="0290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91ED1"/>
    <w:multiLevelType w:val="hybridMultilevel"/>
    <w:tmpl w:val="2026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B55F8"/>
    <w:multiLevelType w:val="hybridMultilevel"/>
    <w:tmpl w:val="B1244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DE236F"/>
    <w:multiLevelType w:val="hybridMultilevel"/>
    <w:tmpl w:val="0E80A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0B10A8"/>
    <w:multiLevelType w:val="hybridMultilevel"/>
    <w:tmpl w:val="677A1FD8"/>
    <w:lvl w:ilvl="0" w:tplc="138A0344">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2"/>
  </w:num>
  <w:num w:numId="5">
    <w:abstractNumId w:val="7"/>
  </w:num>
  <w:num w:numId="6">
    <w:abstractNumId w:val="0"/>
  </w:num>
  <w:num w:numId="7">
    <w:abstractNumId w:val="11"/>
  </w:num>
  <w:num w:numId="8">
    <w:abstractNumId w:val="6"/>
  </w:num>
  <w:num w:numId="9">
    <w:abstractNumId w:val="4"/>
  </w:num>
  <w:num w:numId="10">
    <w:abstractNumId w:val="8"/>
  </w:num>
  <w:num w:numId="11">
    <w:abstractNumId w:val="1"/>
  </w:num>
  <w:num w:numId="12">
    <w:abstractNumId w:val="5"/>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17B"/>
    <w:rsid w:val="00006AEA"/>
    <w:rsid w:val="00012341"/>
    <w:rsid w:val="00021250"/>
    <w:rsid w:val="00040259"/>
    <w:rsid w:val="000813CE"/>
    <w:rsid w:val="00140154"/>
    <w:rsid w:val="00161341"/>
    <w:rsid w:val="00175464"/>
    <w:rsid w:val="001B19C0"/>
    <w:rsid w:val="001C329A"/>
    <w:rsid w:val="001E0CF5"/>
    <w:rsid w:val="001F0F3C"/>
    <w:rsid w:val="00215394"/>
    <w:rsid w:val="00240DEC"/>
    <w:rsid w:val="00252D85"/>
    <w:rsid w:val="00254502"/>
    <w:rsid w:val="002919E9"/>
    <w:rsid w:val="002D1E8F"/>
    <w:rsid w:val="00376FB9"/>
    <w:rsid w:val="003A5553"/>
    <w:rsid w:val="003E7757"/>
    <w:rsid w:val="003E799A"/>
    <w:rsid w:val="004103B7"/>
    <w:rsid w:val="0045791B"/>
    <w:rsid w:val="00480430"/>
    <w:rsid w:val="00483160"/>
    <w:rsid w:val="004A6565"/>
    <w:rsid w:val="004B4B1B"/>
    <w:rsid w:val="004E127F"/>
    <w:rsid w:val="004F32A5"/>
    <w:rsid w:val="00523647"/>
    <w:rsid w:val="005670C5"/>
    <w:rsid w:val="00584B6E"/>
    <w:rsid w:val="005C202D"/>
    <w:rsid w:val="005F47BB"/>
    <w:rsid w:val="0061244A"/>
    <w:rsid w:val="006218F4"/>
    <w:rsid w:val="00631D18"/>
    <w:rsid w:val="00640A89"/>
    <w:rsid w:val="006510B2"/>
    <w:rsid w:val="00653E43"/>
    <w:rsid w:val="00673C38"/>
    <w:rsid w:val="006A2193"/>
    <w:rsid w:val="006E0C74"/>
    <w:rsid w:val="0070117B"/>
    <w:rsid w:val="007311CE"/>
    <w:rsid w:val="00762ED2"/>
    <w:rsid w:val="007A50DA"/>
    <w:rsid w:val="007F7679"/>
    <w:rsid w:val="00820732"/>
    <w:rsid w:val="00860460"/>
    <w:rsid w:val="0087246F"/>
    <w:rsid w:val="008852A3"/>
    <w:rsid w:val="008C0176"/>
    <w:rsid w:val="00941FF0"/>
    <w:rsid w:val="00993190"/>
    <w:rsid w:val="009A7ECE"/>
    <w:rsid w:val="009C6337"/>
    <w:rsid w:val="009E1C14"/>
    <w:rsid w:val="009E2561"/>
    <w:rsid w:val="00A20BCA"/>
    <w:rsid w:val="00A221CC"/>
    <w:rsid w:val="00A46D8C"/>
    <w:rsid w:val="00A60AD4"/>
    <w:rsid w:val="00A76771"/>
    <w:rsid w:val="00A9384B"/>
    <w:rsid w:val="00AE29D2"/>
    <w:rsid w:val="00AF240C"/>
    <w:rsid w:val="00B03953"/>
    <w:rsid w:val="00B356AA"/>
    <w:rsid w:val="00B768E1"/>
    <w:rsid w:val="00B94C4A"/>
    <w:rsid w:val="00BC54BB"/>
    <w:rsid w:val="00BE702A"/>
    <w:rsid w:val="00C032BA"/>
    <w:rsid w:val="00C04A78"/>
    <w:rsid w:val="00C12EE6"/>
    <w:rsid w:val="00C16E45"/>
    <w:rsid w:val="00C4258E"/>
    <w:rsid w:val="00C72F79"/>
    <w:rsid w:val="00C7649E"/>
    <w:rsid w:val="00C853F2"/>
    <w:rsid w:val="00CF3689"/>
    <w:rsid w:val="00CF79CC"/>
    <w:rsid w:val="00D12682"/>
    <w:rsid w:val="00D4112C"/>
    <w:rsid w:val="00D55634"/>
    <w:rsid w:val="00D5797A"/>
    <w:rsid w:val="00D73448"/>
    <w:rsid w:val="00D8196A"/>
    <w:rsid w:val="00DC5FD5"/>
    <w:rsid w:val="00DD4562"/>
    <w:rsid w:val="00E61451"/>
    <w:rsid w:val="00E67609"/>
    <w:rsid w:val="00E9491C"/>
    <w:rsid w:val="00EB0A83"/>
    <w:rsid w:val="00EC17D6"/>
    <w:rsid w:val="00EC275C"/>
    <w:rsid w:val="00F00B03"/>
    <w:rsid w:val="00F04F68"/>
    <w:rsid w:val="00F226AE"/>
    <w:rsid w:val="00FB6672"/>
    <w:rsid w:val="00FE242F"/>
    <w:rsid w:val="00FE4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5C"/>
    <w:pPr>
      <w:ind w:left="720"/>
      <w:contextualSpacing/>
    </w:pPr>
  </w:style>
  <w:style w:type="paragraph" w:styleId="BalloonText">
    <w:name w:val="Balloon Text"/>
    <w:basedOn w:val="Normal"/>
    <w:link w:val="BalloonTextChar"/>
    <w:uiPriority w:val="99"/>
    <w:semiHidden/>
    <w:unhideWhenUsed/>
    <w:rsid w:val="007311CE"/>
    <w:rPr>
      <w:rFonts w:ascii="Tahoma" w:hAnsi="Tahoma" w:cs="Tahoma"/>
      <w:sz w:val="16"/>
      <w:szCs w:val="16"/>
    </w:rPr>
  </w:style>
  <w:style w:type="character" w:customStyle="1" w:styleId="BalloonTextChar">
    <w:name w:val="Balloon Text Char"/>
    <w:basedOn w:val="DefaultParagraphFont"/>
    <w:link w:val="BalloonText"/>
    <w:uiPriority w:val="99"/>
    <w:semiHidden/>
    <w:rsid w:val="00731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Gayle Berggren</cp:lastModifiedBy>
  <cp:revision>2</cp:revision>
  <cp:lastPrinted>2011-09-06T20:53:00Z</cp:lastPrinted>
  <dcterms:created xsi:type="dcterms:W3CDTF">2012-07-28T00:33:00Z</dcterms:created>
  <dcterms:modified xsi:type="dcterms:W3CDTF">2012-07-28T00:33:00Z</dcterms:modified>
</cp:coreProperties>
</file>